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30" w:rsidRDefault="00F01930" w:rsidP="00F01930">
      <w:pPr>
        <w:rPr>
          <w:rFonts w:eastAsia="楷体_GB2312"/>
          <w:sz w:val="28"/>
        </w:rPr>
      </w:pPr>
      <w:r>
        <w:rPr>
          <w:rStyle w:val="NormalCharacter"/>
          <w:rFonts w:ascii="黑体" w:eastAsia="黑体"/>
          <w:bCs/>
          <w:color w:val="000000"/>
          <w:sz w:val="32"/>
          <w:szCs w:val="30"/>
        </w:rPr>
        <w:t xml:space="preserve">附件2                        </w:t>
      </w:r>
    </w:p>
    <w:p w:rsidR="00F01930" w:rsidRDefault="00F01930" w:rsidP="00F01930">
      <w:pPr>
        <w:ind w:leftChars="-257" w:left="-874"/>
        <w:jc w:val="center"/>
        <w:rPr>
          <w:rStyle w:val="NormalCharacter"/>
          <w:rFonts w:eastAsia="楷体_GB2312"/>
          <w:sz w:val="21"/>
          <w:szCs w:val="24"/>
        </w:rPr>
      </w:pPr>
      <w:r>
        <w:rPr>
          <w:rStyle w:val="NormalCharacter"/>
          <w:rFonts w:ascii="华文中宋" w:eastAsia="华文中宋"/>
          <w:b/>
          <w:sz w:val="40"/>
          <w:szCs w:val="40"/>
        </w:rPr>
        <w:t>青岛</w:t>
      </w:r>
      <w:proofErr w:type="gramStart"/>
      <w:r w:rsidRPr="003C5DBE">
        <w:rPr>
          <w:rStyle w:val="NormalCharacter"/>
          <w:rFonts w:ascii="华文中宋" w:eastAsia="华文中宋"/>
          <w:b/>
          <w:sz w:val="40"/>
          <w:szCs w:val="40"/>
        </w:rPr>
        <w:t>统一战线智库课题</w:t>
      </w:r>
      <w:proofErr w:type="gramEnd"/>
      <w:r w:rsidRPr="003C5DBE">
        <w:rPr>
          <w:rStyle w:val="NormalCharacter"/>
          <w:rFonts w:ascii="华文中宋" w:eastAsia="华文中宋"/>
          <w:b/>
          <w:sz w:val="40"/>
          <w:szCs w:val="40"/>
        </w:rPr>
        <w:t>论证活页</w:t>
      </w: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10080"/>
      </w:tblGrid>
      <w:tr w:rsidR="00F01930" w:rsidTr="00571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30" w:rsidRDefault="00F01930" w:rsidP="00571203">
            <w:pPr>
              <w:spacing w:before="240" w:after="240"/>
              <w:rPr>
                <w:rStyle w:val="NormalCharacter"/>
                <w:rFonts w:ascii="黑体" w:eastAsia="黑体"/>
                <w:sz w:val="30"/>
                <w:szCs w:val="30"/>
              </w:rPr>
            </w:pPr>
            <w:r w:rsidRPr="003C5DBE">
              <w:rPr>
                <w:rStyle w:val="NormalCharacter"/>
                <w:rFonts w:ascii="黑体" w:eastAsia="黑体"/>
                <w:sz w:val="30"/>
                <w:szCs w:val="30"/>
              </w:rPr>
              <w:t>课题名称：</w:t>
            </w:r>
          </w:p>
        </w:tc>
      </w:tr>
      <w:tr w:rsidR="00F01930" w:rsidTr="00571203">
        <w:trPr>
          <w:trHeight w:val="8967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30" w:rsidRDefault="00F01930" w:rsidP="00571203">
            <w:pPr>
              <w:ind w:firstLineChars="200" w:firstLine="422"/>
              <w:rPr>
                <w:rStyle w:val="NormalCharacter"/>
                <w:rFonts w:ascii="宋体" w:eastAsia="宋体"/>
                <w:b/>
                <w:sz w:val="21"/>
                <w:szCs w:val="21"/>
              </w:rPr>
            </w:pPr>
            <w:r w:rsidRPr="003C5DBE">
              <w:rPr>
                <w:rStyle w:val="NormalCharacter"/>
                <w:rFonts w:ascii="宋体" w:eastAsia="宋体"/>
                <w:b/>
                <w:sz w:val="21"/>
                <w:szCs w:val="21"/>
              </w:rPr>
              <w:t xml:space="preserve">* </w:t>
            </w:r>
            <w:r w:rsidRPr="00F07228">
              <w:rPr>
                <w:rStyle w:val="NormalCharacter"/>
                <w:rFonts w:ascii="宋体" w:eastAsia="宋体"/>
                <w:b/>
                <w:sz w:val="21"/>
                <w:szCs w:val="21"/>
              </w:rPr>
              <w:t>本课题</w:t>
            </w:r>
            <w:r w:rsidRPr="003C5DBE">
              <w:rPr>
                <w:rStyle w:val="NormalCharacter"/>
                <w:rFonts w:ascii="宋体" w:eastAsia="宋体"/>
                <w:b/>
                <w:sz w:val="21"/>
                <w:szCs w:val="21"/>
              </w:rPr>
              <w:t>研究的重要性、主要研究问题、基本研究思路和方法、预期结论或对策建议</w:t>
            </w:r>
            <w:r w:rsidRPr="00F07228">
              <w:rPr>
                <w:rStyle w:val="NormalCharacter"/>
                <w:rFonts w:ascii="宋体" w:eastAsia="宋体"/>
                <w:b/>
                <w:sz w:val="21"/>
                <w:szCs w:val="21"/>
              </w:rPr>
              <w:t>。</w:t>
            </w:r>
            <w:r w:rsidRPr="009F7E02">
              <w:rPr>
                <w:rStyle w:val="NormalCharacter"/>
                <w:rFonts w:ascii="宋体" w:eastAsia="宋体"/>
                <w:b/>
                <w:sz w:val="21"/>
                <w:szCs w:val="21"/>
              </w:rPr>
              <w:t>字数3000字以内。</w:t>
            </w: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spacing w:line="400" w:lineRule="exact"/>
              <w:ind w:firstLineChars="159" w:firstLine="382"/>
              <w:rPr>
                <w:rStyle w:val="NormalCharacter"/>
                <w:rFonts w:ascii="宋体" w:eastAsia="宋体"/>
                <w:sz w:val="24"/>
                <w:szCs w:val="24"/>
              </w:rPr>
            </w:pPr>
          </w:p>
          <w:p w:rsidR="00F01930" w:rsidRDefault="00F01930" w:rsidP="00571203">
            <w:pPr>
              <w:rPr>
                <w:rStyle w:val="NormalCharacter"/>
                <w:rFonts w:ascii="黑体" w:eastAsia="黑体"/>
                <w:sz w:val="30"/>
                <w:szCs w:val="30"/>
              </w:rPr>
            </w:pPr>
          </w:p>
        </w:tc>
      </w:tr>
    </w:tbl>
    <w:p w:rsidR="00F01930" w:rsidRDefault="00F01930" w:rsidP="00F01930">
      <w:pPr>
        <w:tabs>
          <w:tab w:val="left" w:pos="-540"/>
        </w:tabs>
        <w:spacing w:line="320" w:lineRule="exact"/>
        <w:ind w:leftChars="-343" w:left="-1166" w:right="-581" w:firstLineChars="350" w:firstLine="735"/>
        <w:rPr>
          <w:rStyle w:val="NormalCharacter"/>
          <w:rFonts w:ascii="楷体_GB2312" w:eastAsia="楷体_GB2312"/>
          <w:sz w:val="21"/>
          <w:szCs w:val="21"/>
        </w:rPr>
      </w:pPr>
      <w:r w:rsidRPr="003C5DBE">
        <w:rPr>
          <w:rStyle w:val="NormalCharacter"/>
          <w:rFonts w:ascii="楷体_GB2312" w:eastAsia="楷体_GB2312"/>
          <w:sz w:val="21"/>
          <w:szCs w:val="21"/>
        </w:rPr>
        <w:t>说明： 1.活页文字表述中不得直接或间接透露个人信息或相关背景资料，否则取消参评资格。</w:t>
      </w:r>
    </w:p>
    <w:p w:rsidR="00F01930" w:rsidRDefault="00F01930" w:rsidP="00F01930">
      <w:pPr>
        <w:tabs>
          <w:tab w:val="left" w:pos="-540"/>
        </w:tabs>
        <w:spacing w:line="320" w:lineRule="exact"/>
        <w:ind w:leftChars="100" w:left="550" w:right="-581" w:hanging="210"/>
        <w:rPr>
          <w:rStyle w:val="NormalCharacter"/>
          <w:rFonts w:ascii="楷体_GB2312" w:eastAsia="楷体_GB2312"/>
          <w:sz w:val="21"/>
          <w:szCs w:val="21"/>
        </w:rPr>
      </w:pPr>
      <w:r w:rsidRPr="003C5DBE">
        <w:rPr>
          <w:rStyle w:val="NormalCharacter"/>
          <w:rFonts w:ascii="楷体_GB2312" w:eastAsia="楷体_GB2312"/>
          <w:sz w:val="21"/>
          <w:szCs w:val="21"/>
        </w:rPr>
        <w:t>2.课题名称要与《申报书》一致，一般不加副标题。</w:t>
      </w:r>
    </w:p>
    <w:p w:rsidR="00A222E9" w:rsidRPr="00F01930" w:rsidRDefault="00F01930" w:rsidP="00F01930">
      <w:pPr>
        <w:tabs>
          <w:tab w:val="left" w:pos="-540"/>
        </w:tabs>
        <w:spacing w:line="320" w:lineRule="exact"/>
        <w:ind w:right="-581" w:firstLineChars="150" w:firstLine="315"/>
      </w:pPr>
      <w:r w:rsidRPr="003C5DBE">
        <w:rPr>
          <w:rStyle w:val="NormalCharacter"/>
          <w:rFonts w:ascii="楷体_GB2312" w:eastAsia="楷体_GB2312"/>
          <w:sz w:val="21"/>
          <w:szCs w:val="21"/>
        </w:rPr>
        <w:t>3.为便于评审专家审阅，正文请用四号字并以适当的行距填写，各级标题可用黑体字。</w:t>
      </w:r>
      <w:bookmarkStart w:id="0" w:name="_GoBack"/>
      <w:bookmarkEnd w:id="0"/>
    </w:p>
    <w:sectPr w:rsidR="00A222E9" w:rsidRPr="00F01930">
      <w:headerReference w:type="default" r:id="rId4"/>
      <w:footerReference w:type="even" r:id="rId5"/>
      <w:footerReference w:type="default" r:id="rId6"/>
      <w:pgSz w:w="11906" w:h="16838"/>
      <w:pgMar w:top="2098" w:right="1304" w:bottom="1985" w:left="1304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F6" w:rsidRDefault="00F01930">
    <w:pPr>
      <w:pStyle w:val="a4"/>
      <w:framePr w:wrap="around" w:hAnchor="text" w:xAlign="right"/>
      <w:rPr>
        <w:rStyle w:val="PageNumber"/>
      </w:rPr>
    </w:pPr>
  </w:p>
  <w:p w:rsidR="007575F6" w:rsidRDefault="00F01930">
    <w:pPr>
      <w:pStyle w:val="a4"/>
      <w:ind w:right="360" w:firstLine="360"/>
      <w:rPr>
        <w:rStyle w:val="NormalCharacter"/>
        <w:rFonts w:ascii="宋体" w:eastAsia="宋体" w:hAnsi="宋体"/>
        <w:sz w:val="28"/>
        <w:szCs w:val="28"/>
      </w:rPr>
    </w:pPr>
    <w:r>
      <w:rPr>
        <w:rStyle w:val="NormalCharacter"/>
        <w:rFonts w:ascii="宋体" w:eastAsia="宋体" w:hAnsi="宋体"/>
        <w:sz w:val="28"/>
        <w:szCs w:val="28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565846"/>
      <w:docPartObj>
        <w:docPartGallery w:val="Page Numbers (Bottom of Page)"/>
        <w:docPartUnique/>
      </w:docPartObj>
    </w:sdtPr>
    <w:sdtEndPr/>
    <w:sdtContent>
      <w:p w:rsidR="00276ED7" w:rsidRDefault="00F019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1930">
          <w:rPr>
            <w:noProof/>
            <w:lang w:val="zh-CN"/>
          </w:rPr>
          <w:t>1</w:t>
        </w:r>
        <w:r>
          <w:fldChar w:fldCharType="end"/>
        </w:r>
      </w:p>
    </w:sdtContent>
  </w:sdt>
  <w:p w:rsidR="007575F6" w:rsidRDefault="00F01930" w:rsidP="00276ED7">
    <w:pPr>
      <w:pStyle w:val="a4"/>
      <w:ind w:right="920"/>
      <w:rPr>
        <w:rStyle w:val="NormalCharacter"/>
        <w:rFonts w:ascii="宋体" w:eastAsia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F6" w:rsidRDefault="00F01930">
    <w:pPr>
      <w:pStyle w:val="a3"/>
      <w:pBdr>
        <w:bottom w:val="nil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30"/>
    <w:rsid w:val="00023E76"/>
    <w:rsid w:val="00025B84"/>
    <w:rsid w:val="00057BDB"/>
    <w:rsid w:val="00085099"/>
    <w:rsid w:val="000B57CC"/>
    <w:rsid w:val="001475AA"/>
    <w:rsid w:val="00182DAB"/>
    <w:rsid w:val="001954A9"/>
    <w:rsid w:val="001A57E6"/>
    <w:rsid w:val="001B0B99"/>
    <w:rsid w:val="002402E7"/>
    <w:rsid w:val="002839ED"/>
    <w:rsid w:val="002A1A47"/>
    <w:rsid w:val="002A3C49"/>
    <w:rsid w:val="002D41EB"/>
    <w:rsid w:val="002E2C91"/>
    <w:rsid w:val="002E4AC4"/>
    <w:rsid w:val="00384257"/>
    <w:rsid w:val="003A0585"/>
    <w:rsid w:val="003B6494"/>
    <w:rsid w:val="003C3244"/>
    <w:rsid w:val="003F07D8"/>
    <w:rsid w:val="00407D1F"/>
    <w:rsid w:val="00447CA9"/>
    <w:rsid w:val="004810C6"/>
    <w:rsid w:val="00522FD3"/>
    <w:rsid w:val="00556071"/>
    <w:rsid w:val="00571645"/>
    <w:rsid w:val="005E2071"/>
    <w:rsid w:val="005F614A"/>
    <w:rsid w:val="006119A6"/>
    <w:rsid w:val="006231A2"/>
    <w:rsid w:val="0069751A"/>
    <w:rsid w:val="006B2D7C"/>
    <w:rsid w:val="0070665A"/>
    <w:rsid w:val="00722098"/>
    <w:rsid w:val="007269E2"/>
    <w:rsid w:val="00853AFB"/>
    <w:rsid w:val="008845DF"/>
    <w:rsid w:val="008A32CF"/>
    <w:rsid w:val="009330F5"/>
    <w:rsid w:val="009954BF"/>
    <w:rsid w:val="00A16248"/>
    <w:rsid w:val="00A20700"/>
    <w:rsid w:val="00A222E9"/>
    <w:rsid w:val="00A90DFC"/>
    <w:rsid w:val="00AA2850"/>
    <w:rsid w:val="00B007C4"/>
    <w:rsid w:val="00B13E58"/>
    <w:rsid w:val="00BA49FE"/>
    <w:rsid w:val="00C53F30"/>
    <w:rsid w:val="00C80068"/>
    <w:rsid w:val="00CD5490"/>
    <w:rsid w:val="00CF52ED"/>
    <w:rsid w:val="00D429D4"/>
    <w:rsid w:val="00D53E77"/>
    <w:rsid w:val="00D829DB"/>
    <w:rsid w:val="00D8588E"/>
    <w:rsid w:val="00DA4BF0"/>
    <w:rsid w:val="00DB10A4"/>
    <w:rsid w:val="00DC4AFF"/>
    <w:rsid w:val="00E4124A"/>
    <w:rsid w:val="00E508CF"/>
    <w:rsid w:val="00E55E08"/>
    <w:rsid w:val="00E932BD"/>
    <w:rsid w:val="00EB6E56"/>
    <w:rsid w:val="00EC3E2D"/>
    <w:rsid w:val="00F01930"/>
    <w:rsid w:val="00FA2073"/>
    <w:rsid w:val="00FE50A7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1CB05-FAE0-4558-83E8-19215E58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1930"/>
    <w:pPr>
      <w:jc w:val="both"/>
      <w:textAlignment w:val="baseline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F01930"/>
  </w:style>
  <w:style w:type="character" w:customStyle="1" w:styleId="Char">
    <w:name w:val="页眉 Char"/>
    <w:link w:val="a3"/>
    <w:uiPriority w:val="99"/>
    <w:rsid w:val="00F01930"/>
    <w:rPr>
      <w:rFonts w:eastAsia="仿宋_GB2312"/>
      <w:sz w:val="18"/>
      <w:szCs w:val="18"/>
    </w:rPr>
  </w:style>
  <w:style w:type="character" w:customStyle="1" w:styleId="PageNumber">
    <w:name w:val="PageNumber"/>
    <w:basedOn w:val="NormalCharacter"/>
    <w:rsid w:val="00F01930"/>
  </w:style>
  <w:style w:type="character" w:customStyle="1" w:styleId="Char0">
    <w:name w:val="页脚 Char"/>
    <w:link w:val="a4"/>
    <w:uiPriority w:val="99"/>
    <w:rsid w:val="00F01930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rsid w:val="00F0193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01930"/>
    <w:rPr>
      <w:rFonts w:ascii="Times New Roman" w:eastAsia="仿宋_GB2312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F0193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F019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张庆强</dc:creator>
  <cp:keywords/>
  <dc:description/>
  <cp:lastModifiedBy>张庆强</cp:lastModifiedBy>
  <cp:revision>1</cp:revision>
  <dcterms:created xsi:type="dcterms:W3CDTF">2022-04-14T07:14:00Z</dcterms:created>
  <dcterms:modified xsi:type="dcterms:W3CDTF">2022-04-14T07:15:00Z</dcterms:modified>
</cp:coreProperties>
</file>